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1D36D" w14:textId="1CF5B8FB" w:rsidR="003B02DB" w:rsidRDefault="003B02DB">
      <w:r>
        <w:rPr>
          <w:noProof/>
        </w:rPr>
        <w:drawing>
          <wp:inline distT="0" distB="0" distL="0" distR="0" wp14:anchorId="600D2317" wp14:editId="1CDD44A0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</w:rPr>
        <w:lastRenderedPageBreak/>
        <w:drawing>
          <wp:inline distT="0" distB="0" distL="0" distR="0" wp14:anchorId="34277A35" wp14:editId="302F2D9D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2CDBC853" w14:textId="77777777" w:rsidR="003B02DB" w:rsidRDefault="003B02DB"/>
    <w:p w14:paraId="101A8610" w14:textId="444B208D" w:rsidR="009C79D8" w:rsidRDefault="009C79D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90"/>
        <w:gridCol w:w="1752"/>
        <w:gridCol w:w="4791"/>
        <w:gridCol w:w="973"/>
      </w:tblGrid>
      <w:tr w:rsidR="009C79D8" w14:paraId="095E4792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95CFFA" w14:textId="77777777" w:rsidR="009C79D8" w:rsidRDefault="006102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6258A48D" w14:textId="77777777" w:rsidR="009C79D8" w:rsidRDefault="009C7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ADA34A" w14:textId="77777777" w:rsidR="009C79D8" w:rsidRDefault="006102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C79D8" w:rsidRPr="009C20F2" w14:paraId="07021DA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C5EEB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79D8" w:rsidRPr="009C20F2" w14:paraId="5AEEE6B2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B063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C30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«Управление рисками в туризме» является формирование у студентов системы научных представлений о сущности и содержании рисков в современных туристических организациях, а также умений и навыков по идентификации, оценке и управлению различными видами инновационно-технологических рисков в туристской индустрии</w:t>
            </w:r>
          </w:p>
        </w:tc>
      </w:tr>
      <w:tr w:rsidR="009C79D8" w:rsidRPr="009C20F2" w14:paraId="02DA4366" w14:textId="77777777">
        <w:trPr>
          <w:trHeight w:hRule="exact" w:val="277"/>
        </w:trPr>
        <w:tc>
          <w:tcPr>
            <w:tcW w:w="766" w:type="dxa"/>
          </w:tcPr>
          <w:p w14:paraId="1A15291C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8D6E6F9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767A318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DE891E1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E314D7C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4768BB3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:rsidRPr="009C20F2" w14:paraId="7886A5B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584CCA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79D8" w14:paraId="6D2D5C81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677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0772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9C79D8" w:rsidRPr="009C20F2" w14:paraId="31D0E63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2B4A2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8506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79D8" w:rsidRPr="009C20F2" w14:paraId="590F2B2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BF88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9CC0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9C79D8" w:rsidRPr="009C20F2" w14:paraId="53E905C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0987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46C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социально-экономических исследований в туристской индустрии</w:t>
            </w:r>
          </w:p>
        </w:tc>
      </w:tr>
      <w:tr w:rsidR="009C79D8" w:rsidRPr="009C20F2" w14:paraId="3716171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7F34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A94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 и гостиничного хозяйства</w:t>
            </w:r>
          </w:p>
        </w:tc>
      </w:tr>
      <w:tr w:rsidR="009C79D8" w:rsidRPr="009C20F2" w14:paraId="28700B8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7E16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F07E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79D8" w14:paraId="3FE106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8151C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BACD" w14:textId="77777777" w:rsidR="009C79D8" w:rsidRDefault="009C79D8"/>
        </w:tc>
      </w:tr>
      <w:tr w:rsidR="009C79D8" w:rsidRPr="009C20F2" w14:paraId="7372DF3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96FC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03DB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гостиничном и туристическом бизнесе</w:t>
            </w:r>
          </w:p>
        </w:tc>
      </w:tr>
      <w:tr w:rsidR="009C79D8" w:rsidRPr="009C20F2" w14:paraId="372435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42F0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BCF1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Научно-методическое сопровождение туристической деятельности</w:t>
            </w:r>
          </w:p>
        </w:tc>
      </w:tr>
      <w:tr w:rsidR="009C79D8" w:rsidRPr="009C20F2" w14:paraId="17CEB7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5CEE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7C49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9C79D8" w14:paraId="0484FCE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0313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E730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9C79D8" w14:paraId="19122A5C" w14:textId="77777777">
        <w:trPr>
          <w:trHeight w:hRule="exact" w:val="277"/>
        </w:trPr>
        <w:tc>
          <w:tcPr>
            <w:tcW w:w="766" w:type="dxa"/>
          </w:tcPr>
          <w:p w14:paraId="7CE5C828" w14:textId="77777777" w:rsidR="009C79D8" w:rsidRDefault="009C79D8"/>
        </w:tc>
        <w:tc>
          <w:tcPr>
            <w:tcW w:w="511" w:type="dxa"/>
          </w:tcPr>
          <w:p w14:paraId="163C9BDF" w14:textId="77777777" w:rsidR="009C79D8" w:rsidRDefault="009C79D8"/>
        </w:tc>
        <w:tc>
          <w:tcPr>
            <w:tcW w:w="1560" w:type="dxa"/>
          </w:tcPr>
          <w:p w14:paraId="2E347EDF" w14:textId="77777777" w:rsidR="009C79D8" w:rsidRDefault="009C79D8"/>
        </w:tc>
        <w:tc>
          <w:tcPr>
            <w:tcW w:w="1844" w:type="dxa"/>
          </w:tcPr>
          <w:p w14:paraId="2EF40814" w14:textId="77777777" w:rsidR="009C79D8" w:rsidRDefault="009C79D8"/>
        </w:tc>
        <w:tc>
          <w:tcPr>
            <w:tcW w:w="5104" w:type="dxa"/>
          </w:tcPr>
          <w:p w14:paraId="62E6C3A7" w14:textId="77777777" w:rsidR="009C79D8" w:rsidRDefault="009C79D8"/>
        </w:tc>
        <w:tc>
          <w:tcPr>
            <w:tcW w:w="993" w:type="dxa"/>
          </w:tcPr>
          <w:p w14:paraId="49ECB615" w14:textId="77777777" w:rsidR="009C79D8" w:rsidRDefault="009C79D8"/>
        </w:tc>
      </w:tr>
      <w:tr w:rsidR="009C79D8" w:rsidRPr="009C20F2" w14:paraId="50A66D49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EFC005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79D8" w:rsidRPr="009C20F2" w14:paraId="010A5923" w14:textId="77777777" w:rsidTr="009C20F2">
        <w:trPr>
          <w:trHeight w:hRule="exact" w:val="48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71D2" w14:textId="257E75DC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B812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 1.3.</w:t>
            </w:r>
          </w:p>
        </w:tc>
      </w:tr>
      <w:tr w:rsidR="009C79D8" w14:paraId="77D283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5103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79D8" w:rsidRPr="009C20F2" w14:paraId="73A0579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CDA8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004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снижения рисков в туристической деятельности при планировании, организации и контроле туристиской деятельности</w:t>
            </w:r>
          </w:p>
        </w:tc>
      </w:tr>
      <w:tr w:rsidR="009C79D8" w:rsidRPr="009C20F2" w14:paraId="51257D7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6950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0F1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идентификации и анализа рисков в туристической деятельности при планировании, организации и контроле туристиской деятельности</w:t>
            </w:r>
          </w:p>
        </w:tc>
      </w:tr>
      <w:tr w:rsidR="009C79D8" w:rsidRPr="009C20F2" w14:paraId="0B1045C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BC44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4D30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рисков в туристической деятельности и их влияние на планирование, организацию и контроль туристиской деятельности</w:t>
            </w:r>
          </w:p>
        </w:tc>
      </w:tr>
      <w:tr w:rsidR="009C79D8" w14:paraId="555F79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0B5EA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79D8" w:rsidRPr="009C20F2" w14:paraId="603CF62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0CA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E4F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предлагать способы снижения рисков при планировании, организации и контроле туристской деятельности</w:t>
            </w:r>
          </w:p>
        </w:tc>
      </w:tr>
      <w:tr w:rsidR="009C79D8" w:rsidRPr="009C20F2" w14:paraId="64E6385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E32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41F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риски в туристической деятельности при планировании, организации и контроле туристиской деятельности</w:t>
            </w:r>
          </w:p>
        </w:tc>
      </w:tr>
      <w:tr w:rsidR="009C79D8" w:rsidRPr="009C20F2" w14:paraId="4787273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BF71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CC0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риски в туристической деятельности и их влияние на планирование, организацию и контроль туристиской деятельности</w:t>
            </w:r>
          </w:p>
        </w:tc>
      </w:tr>
      <w:tr w:rsidR="009C79D8" w14:paraId="4C09480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7BA6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79D8" w:rsidRPr="009C20F2" w14:paraId="603DB7B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CFB4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9840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методов снижения величины потерь и вероятности возникноваения рисковых ситуаций в туристической деятельности</w:t>
            </w:r>
          </w:p>
        </w:tc>
      </w:tr>
      <w:tr w:rsidR="009C79D8" w:rsidRPr="00B8121E" w14:paraId="5891989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2FC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F39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матрицы рисков для туристической компании</w:t>
            </w:r>
          </w:p>
        </w:tc>
      </w:tr>
      <w:tr w:rsidR="009C79D8" w:rsidRPr="00B8121E" w14:paraId="18FC999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A86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5A0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различных рисков туристической деятельности</w:t>
            </w:r>
          </w:p>
        </w:tc>
      </w:tr>
      <w:tr w:rsidR="009C79D8" w:rsidRPr="009C20F2" w14:paraId="1C3F8E78" w14:textId="77777777" w:rsidTr="009C20F2">
        <w:trPr>
          <w:trHeight w:hRule="exact" w:val="284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9DDD4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C79D8" w14:paraId="1A23398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94D9C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34679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79D8" w14:paraId="7AAFEA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35C11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FD876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рисков в туризме;</w:t>
            </w:r>
          </w:p>
        </w:tc>
      </w:tr>
      <w:tr w:rsidR="009C79D8" w:rsidRPr="00B8121E" w14:paraId="697931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0F89D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E7E1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оценки различных видов рисков в туристической индустрии и особенности их применения;</w:t>
            </w:r>
          </w:p>
        </w:tc>
      </w:tr>
      <w:tr w:rsidR="009C79D8" w:rsidRPr="00B8121E" w14:paraId="06F2016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C918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862B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снижения уровня различных рисков в туристической индустрии и условия их применения на практике.</w:t>
            </w:r>
          </w:p>
        </w:tc>
      </w:tr>
      <w:tr w:rsidR="009C79D8" w14:paraId="05A6806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CA7D5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60F0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79D8" w:rsidRPr="00B8121E" w14:paraId="0D09D52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9F25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435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идентифицировать риски в туристической индустрии;</w:t>
            </w:r>
          </w:p>
        </w:tc>
      </w:tr>
      <w:tr w:rsidR="009C79D8" w:rsidRPr="009C20F2" w14:paraId="1C3E479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A802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3E1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оценку различных видов рисков в туристической индустрии;</w:t>
            </w:r>
          </w:p>
        </w:tc>
      </w:tr>
      <w:tr w:rsidR="009C79D8" w:rsidRPr="00B8121E" w14:paraId="3958CF7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C917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466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предлагать конкретные мероприятия для снижения уровня риска при осуществлении туристической деятельности</w:t>
            </w:r>
          </w:p>
        </w:tc>
      </w:tr>
      <w:tr w:rsidR="009C79D8" w14:paraId="10C3916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A6E1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DC462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79D8" w:rsidRPr="00B8121E" w14:paraId="764D77E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35C5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96E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описания в туристической индустрии;</w:t>
            </w:r>
          </w:p>
        </w:tc>
      </w:tr>
      <w:tr w:rsidR="009C79D8" w:rsidRPr="009C20F2" w14:paraId="0FD003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BE6B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D40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различных видов рисков в туристической индустрии;</w:t>
            </w:r>
          </w:p>
        </w:tc>
      </w:tr>
    </w:tbl>
    <w:p w14:paraId="3A2277F3" w14:textId="77777777" w:rsidR="009C79D8" w:rsidRPr="001E56B6" w:rsidRDefault="0061022B">
      <w:pPr>
        <w:rPr>
          <w:sz w:val="0"/>
          <w:szCs w:val="0"/>
          <w:lang w:val="ru-RU"/>
        </w:rPr>
      </w:pPr>
      <w:r w:rsidRPr="001E56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49"/>
        <w:gridCol w:w="961"/>
        <w:gridCol w:w="694"/>
        <w:gridCol w:w="1113"/>
        <w:gridCol w:w="1247"/>
        <w:gridCol w:w="680"/>
        <w:gridCol w:w="396"/>
        <w:gridCol w:w="979"/>
      </w:tblGrid>
      <w:tr w:rsidR="009C79D8" w14:paraId="38CCABD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607F31" w14:textId="77777777" w:rsidR="009C79D8" w:rsidRDefault="006102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2BFC5371" w14:textId="77777777" w:rsidR="009C79D8" w:rsidRDefault="009C79D8"/>
        </w:tc>
        <w:tc>
          <w:tcPr>
            <w:tcW w:w="710" w:type="dxa"/>
          </w:tcPr>
          <w:p w14:paraId="0A19EB53" w14:textId="77777777" w:rsidR="009C79D8" w:rsidRDefault="009C79D8"/>
        </w:tc>
        <w:tc>
          <w:tcPr>
            <w:tcW w:w="1135" w:type="dxa"/>
          </w:tcPr>
          <w:p w14:paraId="1F657764" w14:textId="77777777" w:rsidR="009C79D8" w:rsidRDefault="009C79D8"/>
        </w:tc>
        <w:tc>
          <w:tcPr>
            <w:tcW w:w="1277" w:type="dxa"/>
          </w:tcPr>
          <w:p w14:paraId="12A1FF90" w14:textId="77777777" w:rsidR="009C79D8" w:rsidRDefault="009C79D8"/>
        </w:tc>
        <w:tc>
          <w:tcPr>
            <w:tcW w:w="710" w:type="dxa"/>
          </w:tcPr>
          <w:p w14:paraId="6BD5EEAF" w14:textId="77777777" w:rsidR="009C79D8" w:rsidRDefault="009C79D8"/>
        </w:tc>
        <w:tc>
          <w:tcPr>
            <w:tcW w:w="426" w:type="dxa"/>
          </w:tcPr>
          <w:p w14:paraId="09329255" w14:textId="77777777" w:rsidR="009C79D8" w:rsidRDefault="009C7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2489F0" w14:textId="77777777" w:rsidR="009C79D8" w:rsidRDefault="006102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C79D8" w:rsidRPr="009C20F2" w14:paraId="5F72A08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8D6BC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A14B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анализа различных видоврисков в туризме.</w:t>
            </w:r>
          </w:p>
        </w:tc>
      </w:tr>
      <w:tr w:rsidR="009C79D8" w:rsidRPr="009C20F2" w14:paraId="10D3775B" w14:textId="77777777">
        <w:trPr>
          <w:trHeight w:hRule="exact" w:val="277"/>
        </w:trPr>
        <w:tc>
          <w:tcPr>
            <w:tcW w:w="766" w:type="dxa"/>
          </w:tcPr>
          <w:p w14:paraId="4B850C32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A31B9F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70B951B0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07FB5EA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E7297EB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D3AD7E7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579A856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73BC8E8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B9721B4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FF4E3CA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:rsidRPr="009C20F2" w14:paraId="7A1229AC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968FAA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79D8" w14:paraId="6B329D4F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59F2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4636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365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2C42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CAC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52B8190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72B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A4A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C279FA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0076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79D8" w:rsidRPr="00B8121E" w14:paraId="1242813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D5DD" w14:textId="77777777" w:rsidR="009C79D8" w:rsidRDefault="009C79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43F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управления рисками в современных организациях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56C5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81D4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A00B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B3EB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03C0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4E498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14:paraId="1B44AA76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3D3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6AD0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основные характеристики и виды рисков в туристской индустрии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67A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82E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861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82A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14:paraId="4503965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230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AFD2" w14:textId="77777777" w:rsidR="009C79D8" w:rsidRDefault="009C79D8"/>
        </w:tc>
      </w:tr>
      <w:tr w:rsidR="009C79D8" w14:paraId="75238D1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39E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FBE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основные характеристики и виды рисков в туристской индустрии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6AA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96A0C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13B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588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14:paraId="4F905010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51AC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27D9" w14:textId="77777777" w:rsidR="009C79D8" w:rsidRDefault="009C79D8"/>
        </w:tc>
      </w:tr>
      <w:tr w:rsidR="009C79D8" w14:paraId="34A5207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973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AA7E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основные характеристики и виды рисков в туристской индустрии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7B55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57B09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08B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07B6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14:paraId="561A864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EB25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0EFF" w14:textId="77777777" w:rsidR="009C79D8" w:rsidRDefault="009C79D8"/>
        </w:tc>
      </w:tr>
      <w:tr w:rsidR="009C79D8" w:rsidRPr="00B8121E" w14:paraId="704148B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F257" w14:textId="77777777" w:rsidR="009C79D8" w:rsidRDefault="009C79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BD6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основы оценки рисков в туризме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B3BC3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80C7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436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DDF4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BB14E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EB1B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14:paraId="0CF9AB21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9EF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6574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оценки риска в условиях определенности, частичной неопределенности (риска) и полной неопределенности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2DC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922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87A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824C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</w:t>
            </w:r>
          </w:p>
          <w:p w14:paraId="71C882D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79E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E8B7B" w14:textId="77777777" w:rsidR="009C79D8" w:rsidRDefault="009C79D8"/>
        </w:tc>
      </w:tr>
      <w:tr w:rsidR="009C79D8" w14:paraId="00058D7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C25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5E8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оценки риска в условиях определенности, частичной неопределенности (риска) и полной неопределенности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145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4440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068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E9C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</w:t>
            </w:r>
          </w:p>
          <w:p w14:paraId="17CAE38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81A5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98ED" w14:textId="77777777" w:rsidR="009C79D8" w:rsidRDefault="009C79D8"/>
        </w:tc>
      </w:tr>
      <w:tr w:rsidR="009C79D8" w14:paraId="7358FE9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187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4B8AB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оценки риска в условиях определенности, частичной неопределенности (риска) и полной неопределенности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505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DEE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6B6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20F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Л2.5</w:t>
            </w:r>
          </w:p>
          <w:p w14:paraId="2A9BB09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7D9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1986" w14:textId="77777777" w:rsidR="009C79D8" w:rsidRDefault="009C79D8"/>
        </w:tc>
      </w:tr>
      <w:tr w:rsidR="009C79D8" w:rsidRPr="00B8121E" w14:paraId="03784D5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B1F86" w14:textId="77777777" w:rsidR="009C79D8" w:rsidRDefault="009C79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5348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управления рисками в туризме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87D0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2AEE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A350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E60A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8ED63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F46A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14:paraId="7B5CFAC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E8D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D787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рисками в туристской индустрии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011D6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16A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212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319B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14:paraId="3C7DF93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73C0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5760" w14:textId="77777777" w:rsidR="009C79D8" w:rsidRDefault="009C79D8"/>
        </w:tc>
      </w:tr>
      <w:tr w:rsidR="009C79D8" w14:paraId="6239E30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9CB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7B5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рисками в туристской индустрии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552D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77EE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8536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2BA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</w:t>
            </w:r>
          </w:p>
          <w:p w14:paraId="45C27B7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5CF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B23E" w14:textId="77777777" w:rsidR="009C79D8" w:rsidRDefault="009C79D8"/>
        </w:tc>
      </w:tr>
      <w:tr w:rsidR="009C79D8" w14:paraId="19D645F4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F3C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66B7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рисками в туристской индустрии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636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657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6F5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C9E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Л2.5</w:t>
            </w:r>
          </w:p>
          <w:p w14:paraId="2E0C869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7F3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3EAE0" w14:textId="77777777" w:rsidR="009C79D8" w:rsidRDefault="009C79D8"/>
        </w:tc>
      </w:tr>
      <w:tr w:rsidR="009C79D8" w:rsidRPr="009C20F2" w14:paraId="142D324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66C6C" w14:textId="77777777" w:rsidR="009C79D8" w:rsidRDefault="009C79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405A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управления рисками в туристической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A3B9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C0A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B033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57F8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647D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ED5E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14:paraId="12BCC0D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7C7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0E0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риск-менеджмента в туристических компаниях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840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9D0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A349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FDC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14:paraId="731AFE4C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AF8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BD87B" w14:textId="77777777" w:rsidR="009C79D8" w:rsidRDefault="009C79D8"/>
        </w:tc>
      </w:tr>
      <w:tr w:rsidR="009C79D8" w14:paraId="715DD829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25D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E4BA5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EF1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A37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0E93" w14:textId="77777777" w:rsidR="009C79D8" w:rsidRDefault="009C79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C0628" w14:textId="77777777" w:rsidR="009C79D8" w:rsidRDefault="009C79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DD76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0C2CC" w14:textId="77777777" w:rsidR="009C79D8" w:rsidRDefault="009C79D8"/>
        </w:tc>
      </w:tr>
      <w:tr w:rsidR="009C79D8" w14:paraId="3440CF33" w14:textId="77777777">
        <w:trPr>
          <w:trHeight w:hRule="exact" w:val="277"/>
        </w:trPr>
        <w:tc>
          <w:tcPr>
            <w:tcW w:w="766" w:type="dxa"/>
          </w:tcPr>
          <w:p w14:paraId="383A84BF" w14:textId="77777777" w:rsidR="009C79D8" w:rsidRDefault="009C79D8"/>
        </w:tc>
        <w:tc>
          <w:tcPr>
            <w:tcW w:w="228" w:type="dxa"/>
          </w:tcPr>
          <w:p w14:paraId="380363EF" w14:textId="77777777" w:rsidR="009C79D8" w:rsidRDefault="009C79D8"/>
        </w:tc>
        <w:tc>
          <w:tcPr>
            <w:tcW w:w="3687" w:type="dxa"/>
          </w:tcPr>
          <w:p w14:paraId="751DABC7" w14:textId="77777777" w:rsidR="009C79D8" w:rsidRDefault="009C79D8"/>
        </w:tc>
        <w:tc>
          <w:tcPr>
            <w:tcW w:w="851" w:type="dxa"/>
          </w:tcPr>
          <w:p w14:paraId="0E53D6F9" w14:textId="77777777" w:rsidR="009C79D8" w:rsidRDefault="009C79D8"/>
        </w:tc>
        <w:tc>
          <w:tcPr>
            <w:tcW w:w="710" w:type="dxa"/>
          </w:tcPr>
          <w:p w14:paraId="416AD4AA" w14:textId="77777777" w:rsidR="009C79D8" w:rsidRDefault="009C79D8"/>
        </w:tc>
        <w:tc>
          <w:tcPr>
            <w:tcW w:w="1135" w:type="dxa"/>
          </w:tcPr>
          <w:p w14:paraId="3A6D5F2A" w14:textId="77777777" w:rsidR="009C79D8" w:rsidRDefault="009C79D8"/>
        </w:tc>
        <w:tc>
          <w:tcPr>
            <w:tcW w:w="1277" w:type="dxa"/>
          </w:tcPr>
          <w:p w14:paraId="10E8AD32" w14:textId="77777777" w:rsidR="009C79D8" w:rsidRDefault="009C79D8"/>
        </w:tc>
        <w:tc>
          <w:tcPr>
            <w:tcW w:w="710" w:type="dxa"/>
          </w:tcPr>
          <w:p w14:paraId="49490FF6" w14:textId="77777777" w:rsidR="009C79D8" w:rsidRDefault="009C79D8"/>
        </w:tc>
        <w:tc>
          <w:tcPr>
            <w:tcW w:w="426" w:type="dxa"/>
          </w:tcPr>
          <w:p w14:paraId="12F61E12" w14:textId="77777777" w:rsidR="009C79D8" w:rsidRDefault="009C79D8"/>
        </w:tc>
        <w:tc>
          <w:tcPr>
            <w:tcW w:w="993" w:type="dxa"/>
          </w:tcPr>
          <w:p w14:paraId="06EC59E1" w14:textId="77777777" w:rsidR="009C79D8" w:rsidRDefault="009C79D8"/>
        </w:tc>
      </w:tr>
      <w:tr w:rsidR="009C79D8" w14:paraId="4D9FCD31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59B5C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79D8" w14:paraId="4E8F9E66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F9D3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C79D8" w:rsidRPr="009C20F2" w14:paraId="56B82FE6" w14:textId="77777777">
        <w:trPr>
          <w:trHeight w:hRule="exact" w:val="116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C913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3B1B9C82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основные характеристики риска как экономической категории</w:t>
            </w:r>
          </w:p>
          <w:p w14:paraId="2D50039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Риск, вероятность и неопределенность: взаимосвязь понятий</w:t>
            </w:r>
          </w:p>
          <w:p w14:paraId="71A7767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 риска</w:t>
            </w:r>
          </w:p>
          <w:p w14:paraId="40780081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Концепция приемлемого риска</w:t>
            </w:r>
          </w:p>
        </w:tc>
      </w:tr>
    </w:tbl>
    <w:p w14:paraId="73127EFE" w14:textId="77777777" w:rsidR="009C79D8" w:rsidRPr="001E56B6" w:rsidRDefault="0061022B">
      <w:pPr>
        <w:rPr>
          <w:sz w:val="0"/>
          <w:szCs w:val="0"/>
          <w:lang w:val="ru-RU"/>
        </w:rPr>
      </w:pPr>
      <w:r w:rsidRPr="001E56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9C79D8" w14:paraId="31DE2A80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79EBA74" w14:textId="77777777" w:rsidR="009C79D8" w:rsidRDefault="006102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0F63C870" w14:textId="77777777" w:rsidR="009C79D8" w:rsidRDefault="009C79D8"/>
        </w:tc>
        <w:tc>
          <w:tcPr>
            <w:tcW w:w="1702" w:type="dxa"/>
          </w:tcPr>
          <w:p w14:paraId="020D316E" w14:textId="77777777" w:rsidR="009C79D8" w:rsidRDefault="009C7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2DFA0A" w14:textId="77777777" w:rsidR="009C79D8" w:rsidRDefault="006102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C79D8" w:rsidRPr="001E56B6" w14:paraId="6DB10736" w14:textId="77777777">
        <w:trPr>
          <w:trHeight w:hRule="exact" w:val="1234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14B50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рисками в современных организациях</w:t>
            </w:r>
          </w:p>
          <w:p w14:paraId="39831B9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задачи риск-менеджмента</w:t>
            </w:r>
          </w:p>
          <w:p w14:paraId="75C686C2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Понятия методологии и организации управления рисками</w:t>
            </w:r>
          </w:p>
          <w:p w14:paraId="5C2CB9E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управления рисками</w:t>
            </w:r>
          </w:p>
          <w:p w14:paraId="3AE5F09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как инструмент идентификации рисков</w:t>
            </w:r>
          </w:p>
          <w:p w14:paraId="224BF13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Источники информации для выявления рисков</w:t>
            </w:r>
          </w:p>
          <w:p w14:paraId="567126A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выявления рисков</w:t>
            </w:r>
          </w:p>
          <w:p w14:paraId="4DE437B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Документация организации для выявления рисков</w:t>
            </w:r>
          </w:p>
          <w:p w14:paraId="473B6FE1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Внешние факторы риска</w:t>
            </w:r>
          </w:p>
          <w:p w14:paraId="4E3FEE3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Внутренние факторы риска</w:t>
            </w:r>
          </w:p>
          <w:p w14:paraId="05A3A2C2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Классификационная схема видов риска в деятельности торгово-посреднических предприятий. Чистые риски. Коммерческие риски.</w:t>
            </w:r>
          </w:p>
          <w:p w14:paraId="71A7A4F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Классификационная схема видов риска в деятельности торгово-посреднических предприятий. Спекулятивные риски. Риски, связанные с покупательной способностью денег.</w:t>
            </w:r>
          </w:p>
          <w:p w14:paraId="4770BCA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Классификационная схема видов риска в деятельности торгово-посреднических предприятий.  Спекулятивные риски. Риски, связанные с вложением капитала (инвестиционные риски).</w:t>
            </w:r>
          </w:p>
          <w:p w14:paraId="4B01FE3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Внешние риски туристической организации</w:t>
            </w:r>
          </w:p>
          <w:p w14:paraId="2681D8D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Внутренние риски туристической организации</w:t>
            </w:r>
          </w:p>
          <w:p w14:paraId="5E67D88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Карта рисков: предназначение, особенности построения</w:t>
            </w:r>
          </w:p>
          <w:p w14:paraId="50EA0CD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Источники информации для построения карты рисков</w:t>
            </w:r>
          </w:p>
          <w:p w14:paraId="3DFB08CB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Оценка риска в условиях определенности. Основные показатели оценки риска.</w:t>
            </w:r>
          </w:p>
          <w:p w14:paraId="628D1D2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Оценка риска в условиях частичной неопределенности (средние значения, показатель размаха  вариации, дисперсия).</w:t>
            </w:r>
          </w:p>
          <w:p w14:paraId="5AA5217C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Показатели риска в условиях полной неопределенности. Экспертные оценки как методы принятия рисковых решений.</w:t>
            </w:r>
          </w:p>
          <w:p w14:paraId="0C027F9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управления рисками: уклонение от риска, обеспечение рисков, удержание рисков</w:t>
            </w:r>
          </w:p>
          <w:p w14:paraId="56E5B31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управления рисками: страхование рисков, резервирование средств</w:t>
            </w:r>
          </w:p>
          <w:p w14:paraId="4515A25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Методы управления рисками: диверсификация деятельности, лимитирование</w:t>
            </w:r>
          </w:p>
          <w:p w14:paraId="6A02145C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Факторы, влияющие на выбор методов управления рисками</w:t>
            </w:r>
          </w:p>
          <w:p w14:paraId="6CD3FA11" w14:textId="77777777" w:rsidR="009C79D8" w:rsidRPr="001E56B6" w:rsidRDefault="009C79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B2D468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контрольных работ</w:t>
            </w:r>
          </w:p>
          <w:p w14:paraId="32F86A1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контрольной работы является выявление и систематизация информации о рисках в туристической организации.</w:t>
            </w:r>
          </w:p>
          <w:p w14:paraId="7F0B9AAC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контрольной работы должно предшествовать изучение теоретического материала по курсу «Управление рисками в туризме», а также нескольких источников информации, их анализ, оценка, составление логического плана изложения материала, систематизация наиболее ценного материала. Контрольная работа должна содержать собственные выводы и предложения студента по совершенствованию рассматриваемой проблемы, а также отражены особенности её решения в практике работы туристической организации.</w:t>
            </w:r>
          </w:p>
          <w:p w14:paraId="7B39A4E7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 выполненной контрольной работы должен составлять не менее 12-15 стр. машинописного текста.</w:t>
            </w:r>
          </w:p>
          <w:p w14:paraId="6D782BD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содержание контрольной работы необходимо включить следующие вопросы:</w:t>
            </w:r>
          </w:p>
          <w:p w14:paraId="36362BD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Описание туристической организации (наименование, организационная форма, организационная структура, численность персонала, основные направления деятельности и перечень оказываемых услуг).</w:t>
            </w:r>
          </w:p>
          <w:p w14:paraId="573DEB5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Классификацию и описание основных рисков, которые выявлены в результате анализа деятельности туристической организации. Необходимо перечислить наиболее существенные риски компании (не менее 5 рисков) и дать им краткую характеристику (раскрыть, как они влияют на работу туристической организации)</w:t>
            </w:r>
          </w:p>
          <w:p w14:paraId="7D7A66E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Описание факторов каждого из видов рисков туристической компании</w:t>
            </w:r>
          </w:p>
          <w:p w14:paraId="5BCBC21A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Оценить экспертно величину каждого из видов риска по:</w:t>
            </w:r>
          </w:p>
          <w:p w14:paraId="32E2533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величине возможных потерь (выразить в стоимостном выражении);</w:t>
            </w:r>
          </w:p>
          <w:p w14:paraId="2F9F0A72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вероятности возникновения (высокая-низкая).</w:t>
            </w:r>
          </w:p>
          <w:p w14:paraId="03608A5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Построить карту рисков (пример карты рисков смотри в презентации), сделать выводы о значимости конкретных видов рисков для туристической фирмы.</w:t>
            </w:r>
          </w:p>
          <w:p w14:paraId="29A8C82F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Предложить методы управления выявленными рисками с учетом их возможного влияния на деятельность турфирмы.</w:t>
            </w:r>
          </w:p>
          <w:p w14:paraId="4B1487F8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Сделать выводы о значимости конкретных видов риска для туристической организации и возможностях по снижению негативного влияния рисков на её деятельность.</w:t>
            </w:r>
          </w:p>
        </w:tc>
      </w:tr>
      <w:tr w:rsidR="009C79D8" w14:paraId="1EDC1ED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EA5D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C79D8" w:rsidRPr="009C20F2" w14:paraId="6BD36B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8D940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C79D8" w14:paraId="75B514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7B12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C79D8" w:rsidRPr="009C20F2" w14:paraId="105CD5C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219A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заданий, комплект заданий для практической работы</w:t>
            </w:r>
          </w:p>
        </w:tc>
      </w:tr>
      <w:tr w:rsidR="009C79D8" w:rsidRPr="009C20F2" w14:paraId="5A5E546D" w14:textId="77777777">
        <w:trPr>
          <w:trHeight w:hRule="exact" w:val="277"/>
        </w:trPr>
        <w:tc>
          <w:tcPr>
            <w:tcW w:w="710" w:type="dxa"/>
          </w:tcPr>
          <w:p w14:paraId="548316E7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412784E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39E20C1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45B4C7A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D91BF49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B641AA0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:rsidRPr="009C20F2" w14:paraId="0CDFABB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D9AD71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79D8" w14:paraId="3719EC4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08B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79D8" w14:paraId="1676CB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638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79D8" w14:paraId="70DD3DC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3047E" w14:textId="77777777" w:rsidR="009C79D8" w:rsidRDefault="009C7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051B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B50D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0C7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14:paraId="72988BA8" w14:textId="77777777" w:rsidR="009C79D8" w:rsidRDefault="006102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62"/>
        <w:gridCol w:w="1888"/>
        <w:gridCol w:w="3109"/>
        <w:gridCol w:w="1671"/>
        <w:gridCol w:w="991"/>
      </w:tblGrid>
      <w:tr w:rsidR="009C79D8" w14:paraId="6A94CCE2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132900F" w14:textId="77777777" w:rsidR="009C79D8" w:rsidRDefault="006102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6BCD7C2B" w14:textId="77777777" w:rsidR="009C79D8" w:rsidRDefault="009C79D8"/>
        </w:tc>
        <w:tc>
          <w:tcPr>
            <w:tcW w:w="1702" w:type="dxa"/>
          </w:tcPr>
          <w:p w14:paraId="45216CF7" w14:textId="77777777" w:rsidR="009C79D8" w:rsidRDefault="009C7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5E1693" w14:textId="77777777" w:rsidR="009C79D8" w:rsidRDefault="006102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C79D8" w14:paraId="0D66217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DEE1" w14:textId="77777777" w:rsidR="009C79D8" w:rsidRDefault="009C7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435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462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264E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79D8" w14:paraId="4F130C9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0F3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6F51E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Васин С.М., Шутов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2E5A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 на предприятии: учеб.пособие:допущено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2437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9C79D8" w14:paraId="5272C29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63EE4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825A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0822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Туристический комплекс в России: тенденции и риски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C246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C79D8" w14:paraId="56F1243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AF1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BA7A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D23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международного туризма: факты риска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F06B5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C79D8" w14:paraId="436F3E2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69B5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79D8" w14:paraId="5931CF3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A872" w14:textId="77777777" w:rsidR="009C79D8" w:rsidRDefault="009C7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EE2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79E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9F3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79D8" w14:paraId="44073EE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F00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48B4" w14:textId="77777777" w:rsidR="009C79D8" w:rsidRDefault="009C79D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024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Риск-анализ инвестиционного проекта: Учеб.для студентов вузов:Рек.Учеб.-метод.центром "Проф.учеб."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0BF2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2001</w:t>
            </w:r>
          </w:p>
        </w:tc>
      </w:tr>
      <w:tr w:rsidR="009C79D8" w14:paraId="1A055464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AEE3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1B6D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Тихомиров Н.П., Потравный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D9B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 управления эколого-экономическими рисками: Учеб.пособие для студентов вузов,обуч-ся по спец."Математические методы в экономике":Рек.М-вом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5FBA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2003</w:t>
            </w:r>
          </w:p>
        </w:tc>
      </w:tr>
      <w:tr w:rsidR="009C79D8" w14:paraId="04C3A04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306E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DD55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Радаев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B28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рисков: учеб.пособие для студентов вузов,обуч -ся по спец."Менеджмент организации":допущено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157F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9C79D8" w14:paraId="6EAADEB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6FED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B06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 Уколов, Т.Н. Гупалова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E99C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корпоративными рисками: инструменты хеджирования: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C427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Директ-Медиа, 2014, http://biblioclub.ru/index.php? page=book&amp;id=273678</w:t>
            </w:r>
          </w:p>
        </w:tc>
      </w:tr>
      <w:tr w:rsidR="009C79D8" w14:paraId="3E655336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D8F2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7F20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Гареев Р.Р.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3C5D7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гостиничном и туристском бизнесе: учеб.пособие для студентов бакалавриата, обуч-ся по напр.подготовки "Гостиничное дело", "Туризмвузов: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Эксперт.советом УМО в системе ВО и СПО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B36E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2019</w:t>
            </w:r>
          </w:p>
        </w:tc>
      </w:tr>
      <w:tr w:rsidR="009C79D8" w:rsidRPr="001E56B6" w14:paraId="43ABD0D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06B3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79D8" w:rsidRPr="001E56B6" w14:paraId="7E8DF6C3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19A7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FDDD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Кулешова, Е.В. Управление рисками проектов : учебное пособие / Е.В. Кулешова ; авт.-сост. Е.В. Кулешова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2013. - 188 с. : ил. - Библиогр.: с. 171-172.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978-5-4332-0131-6</w:t>
            </w:r>
          </w:p>
        </w:tc>
      </w:tr>
      <w:tr w:rsidR="009C79D8" w:rsidRPr="009C20F2" w14:paraId="19EC131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947F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D9723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Бакаева, Т.Н. Управление профессиональными рисками : учебное пособие / Т.Н. Бакаева, И.А. Дмитриева, Л.В. Толмачѐва ; Министерство образования и науки РФ, Южный федеральный университет, Инженерно- технологическая академия. - Таганрог : Издательство Южного федерального университета, 2016. - 95 с. : табл. - Библиогр.: с. 90-91.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978-5-9275-2328-3</w:t>
            </w:r>
          </w:p>
        </w:tc>
      </w:tr>
      <w:tr w:rsidR="009C79D8" w:rsidRPr="009C20F2" w14:paraId="0099D2B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89D1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4C15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Пироженко, Н.Т. Риск-менеджмент в туризме : учебное пособие / Н.Т. Пироженко. - Москва : Креативная экономика, 2012. - 192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978-5-91292-103-2</w:t>
            </w:r>
          </w:p>
        </w:tc>
      </w:tr>
      <w:tr w:rsidR="009C79D8" w:rsidRPr="009C20F2" w14:paraId="03A73DA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75FA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BF1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предпринимательскими рисками в турбизнесе</w:t>
            </w:r>
          </w:p>
        </w:tc>
      </w:tr>
      <w:tr w:rsidR="009C79D8" w14:paraId="5F49B7E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96CB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C79D8" w:rsidRPr="009C20F2" w14:paraId="0D8C5DE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B757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54B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табличный редактор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</w:tc>
      </w:tr>
      <w:tr w:rsidR="009C79D8" w14:paraId="27EB697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1898" w14:textId="77777777" w:rsidR="009C79D8" w:rsidRDefault="006102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C79D8" w:rsidRPr="009C20F2" w14:paraId="68FF4D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9E9CD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22B6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9C79D8" w:rsidRPr="009C20F2" w14:paraId="5128C4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4AC2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BF67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C79D8" w:rsidRPr="009C20F2" w14:paraId="6CFF554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074E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912B4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C79D8" w:rsidRPr="009C20F2" w14:paraId="3607F04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BFD1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676C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Туристская информационная система</w:t>
            </w:r>
          </w:p>
        </w:tc>
      </w:tr>
      <w:tr w:rsidR="009C79D8" w:rsidRPr="009C20F2" w14:paraId="261F566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FBE6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A449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Туристический еженедельник Инфо-сити</w:t>
            </w:r>
          </w:p>
        </w:tc>
      </w:tr>
      <w:tr w:rsidR="009C79D8" w:rsidRPr="009C20F2" w14:paraId="04BC5583" w14:textId="77777777">
        <w:trPr>
          <w:trHeight w:hRule="exact" w:val="277"/>
        </w:trPr>
        <w:tc>
          <w:tcPr>
            <w:tcW w:w="710" w:type="dxa"/>
          </w:tcPr>
          <w:p w14:paraId="1B430ECE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69BB6B2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BCBDE7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9CE2ED8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5E7EBD6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4F42A4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:rsidRPr="009C20F2" w14:paraId="7233E30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294474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79D8" w:rsidRPr="009C20F2" w14:paraId="79FEB04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F83A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7B8F0" w14:textId="6906D7B2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видеолекционным оборудованием для презентаций</w:t>
            </w:r>
          </w:p>
        </w:tc>
      </w:tr>
      <w:tr w:rsidR="009C79D8" w14:paraId="10E6444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E16AC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8DD7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9C79D8" w:rsidRPr="009C20F2" w14:paraId="0D27E04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2318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D3E9C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посадочные места по количеству учащихся;</w:t>
            </w:r>
          </w:p>
        </w:tc>
      </w:tr>
      <w:tr w:rsidR="009C79D8" w14:paraId="5AFE96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FC80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AC3D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</w:t>
            </w:r>
          </w:p>
        </w:tc>
      </w:tr>
      <w:tr w:rsidR="009C79D8" w14:paraId="4BF2C9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E334D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09FB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электронных презентаций</w:t>
            </w:r>
          </w:p>
        </w:tc>
      </w:tr>
      <w:tr w:rsidR="009C79D8" w14:paraId="0769FC3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6C93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70FE8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</w:t>
            </w:r>
          </w:p>
        </w:tc>
      </w:tr>
      <w:tr w:rsidR="009C79D8" w:rsidRPr="001E56B6" w14:paraId="510160A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A805" w14:textId="77777777" w:rsidR="009C79D8" w:rsidRDefault="006102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79B8" w14:textId="468DC58B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bookmarkStart w:id="0" w:name="_GoBack"/>
            <w:bookmarkEnd w:id="0"/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проектор; мультимедийной оборудование</w:t>
            </w:r>
          </w:p>
        </w:tc>
      </w:tr>
      <w:tr w:rsidR="009C79D8" w:rsidRPr="001E56B6" w14:paraId="2FD6BCD7" w14:textId="77777777">
        <w:trPr>
          <w:trHeight w:hRule="exact" w:val="277"/>
        </w:trPr>
        <w:tc>
          <w:tcPr>
            <w:tcW w:w="710" w:type="dxa"/>
          </w:tcPr>
          <w:p w14:paraId="3CE50A0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9BFA7C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895792F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956B067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DBA3F54" w14:textId="77777777" w:rsidR="009C79D8" w:rsidRPr="001E56B6" w:rsidRDefault="009C79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D1C402D" w14:textId="77777777" w:rsidR="009C79D8" w:rsidRPr="001E56B6" w:rsidRDefault="009C79D8">
            <w:pPr>
              <w:rPr>
                <w:lang w:val="ru-RU"/>
              </w:rPr>
            </w:pPr>
          </w:p>
        </w:tc>
      </w:tr>
      <w:tr w:rsidR="009C79D8" w:rsidRPr="001E56B6" w14:paraId="048AC0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174A50" w14:textId="77777777" w:rsidR="009C79D8" w:rsidRPr="001E56B6" w:rsidRDefault="006102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C79D8" w:rsidRPr="001E56B6" w14:paraId="4A630C34" w14:textId="77777777">
        <w:trPr>
          <w:trHeight w:hRule="exact" w:val="6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9A87" w14:textId="77777777" w:rsidR="009C79D8" w:rsidRPr="001E56B6" w:rsidRDefault="006102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56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=3107 электронные методические указания для выполнения контрольной работы</w:t>
            </w:r>
          </w:p>
        </w:tc>
      </w:tr>
    </w:tbl>
    <w:p w14:paraId="54D7F497" w14:textId="77777777" w:rsidR="009C79D8" w:rsidRPr="001E56B6" w:rsidRDefault="0061022B">
      <w:pPr>
        <w:rPr>
          <w:sz w:val="0"/>
          <w:szCs w:val="0"/>
          <w:lang w:val="ru-RU"/>
        </w:rPr>
      </w:pPr>
      <w:r w:rsidRPr="001E56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4749"/>
        <w:gridCol w:w="985"/>
      </w:tblGrid>
      <w:tr w:rsidR="009C79D8" w14:paraId="1812BA76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BCF2C8E" w14:textId="77777777" w:rsidR="009C79D8" w:rsidRDefault="006102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55ED2C69" w14:textId="77777777" w:rsidR="009C79D8" w:rsidRDefault="009C7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CD967C" w14:textId="77777777" w:rsidR="009C79D8" w:rsidRDefault="006102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C79D8" w14:paraId="5D4EF2FE" w14:textId="77777777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092D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14:paraId="7AD4C1AF" w14:textId="77777777" w:rsidR="009C79D8" w:rsidRDefault="009C79D8">
            <w:pPr>
              <w:spacing w:after="0" w:line="240" w:lineRule="auto"/>
              <w:rPr>
                <w:sz w:val="19"/>
                <w:szCs w:val="19"/>
              </w:rPr>
            </w:pPr>
          </w:p>
          <w:p w14:paraId="4F175B92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http://www.mininuniver.ru/scientific/education/ozenkakachest Положение о рейтинговой системе оценки качества подготовки студентов</w:t>
            </w:r>
          </w:p>
          <w:p w14:paraId="4E20D9C3" w14:textId="77777777" w:rsidR="009C79D8" w:rsidRDefault="006102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http://www.mininuniver.ru/scientific/education/ozenkakachest Памятка студенту по рейтинговой системе оценки качества подготовки студентов</w:t>
            </w:r>
          </w:p>
        </w:tc>
      </w:tr>
    </w:tbl>
    <w:p w14:paraId="38CCDC5B" w14:textId="77777777" w:rsidR="009C79D8" w:rsidRDefault="009C79D8"/>
    <w:sectPr w:rsidR="009C79D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5A38"/>
    <w:rsid w:val="001E56B6"/>
    <w:rsid w:val="001F0BC7"/>
    <w:rsid w:val="003B02DB"/>
    <w:rsid w:val="0061022B"/>
    <w:rsid w:val="009C20F2"/>
    <w:rsid w:val="009C79D8"/>
    <w:rsid w:val="00B8121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5009D"/>
  <w15:docId w15:val="{BF46DCBB-D348-43C8-B55F-B4791022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5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1979</Words>
  <Characters>11281</Characters>
  <Application>Microsoft Office Word</Application>
  <DocSecurity>0</DocSecurity>
  <Lines>94</Lines>
  <Paragraphs>26</Paragraphs>
  <ScaleCrop>false</ScaleCrop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ТЗМ-18,19_plx_Управление рисками в туризме_</dc:title>
  <dc:creator>FastReport.NET</dc:creator>
  <cp:lastModifiedBy>Татьяна Лебедева</cp:lastModifiedBy>
  <cp:revision>7</cp:revision>
  <cp:lastPrinted>2019-08-27T18:57:00Z</cp:lastPrinted>
  <dcterms:created xsi:type="dcterms:W3CDTF">2019-08-20T21:13:00Z</dcterms:created>
  <dcterms:modified xsi:type="dcterms:W3CDTF">2019-09-01T07:16:00Z</dcterms:modified>
</cp:coreProperties>
</file>